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5DA" w:rsidRPr="000635DA" w:rsidRDefault="000635DA" w:rsidP="000635D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635DA">
        <w:rPr>
          <w:rFonts w:ascii="Georgia" w:eastAsia="Times New Roman" w:hAnsi="Georgia" w:cs="Times New Roman"/>
          <w:sz w:val="24"/>
          <w:szCs w:val="24"/>
          <w:lang w:eastAsia="ru-RU"/>
        </w:rPr>
        <w:t>422522</w:t>
      </w:r>
    </w:p>
    <w:p w:rsidR="000635DA" w:rsidRPr="000635DA" w:rsidRDefault="000635DA" w:rsidP="000635D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D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Республика Татарстан. Зеленодольский район, с. Ильинское, </w:t>
      </w:r>
      <w:proofErr w:type="spellStart"/>
      <w:r w:rsidRPr="000635DA">
        <w:rPr>
          <w:rFonts w:ascii="Georgia" w:eastAsia="Times New Roman" w:hAnsi="Georgia" w:cs="Times New Roman"/>
          <w:sz w:val="24"/>
          <w:szCs w:val="24"/>
          <w:lang w:eastAsia="ru-RU"/>
        </w:rPr>
        <w:t>ул</w:t>
      </w:r>
      <w:proofErr w:type="gramStart"/>
      <w:r w:rsidRPr="000635DA">
        <w:rPr>
          <w:rFonts w:ascii="Georgia" w:eastAsia="Times New Roman" w:hAnsi="Georgia" w:cs="Times New Roman"/>
          <w:sz w:val="24"/>
          <w:szCs w:val="24"/>
          <w:lang w:eastAsia="ru-RU"/>
        </w:rPr>
        <w:t>.П</w:t>
      </w:r>
      <w:proofErr w:type="gramEnd"/>
      <w:r w:rsidRPr="000635DA">
        <w:rPr>
          <w:rFonts w:ascii="Georgia" w:eastAsia="Times New Roman" w:hAnsi="Georgia" w:cs="Times New Roman"/>
          <w:sz w:val="24"/>
          <w:szCs w:val="24"/>
          <w:lang w:eastAsia="ru-RU"/>
        </w:rPr>
        <w:t>есчаная</w:t>
      </w:r>
      <w:proofErr w:type="spellEnd"/>
      <w:r w:rsidRPr="000635DA">
        <w:rPr>
          <w:rFonts w:ascii="Georgia" w:eastAsia="Times New Roman" w:hAnsi="Georgia" w:cs="Times New Roman"/>
          <w:sz w:val="24"/>
          <w:szCs w:val="24"/>
          <w:lang w:eastAsia="ru-RU"/>
        </w:rPr>
        <w:t>. Храм Илии пророка.</w:t>
      </w:r>
    </w:p>
    <w:p w:rsidR="000635DA" w:rsidRPr="000635DA" w:rsidRDefault="000635DA" w:rsidP="000635D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5DA" w:rsidRPr="000635DA" w:rsidRDefault="000635DA" w:rsidP="000635D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DA">
        <w:rPr>
          <w:rFonts w:ascii="Georgia" w:eastAsia="Times New Roman" w:hAnsi="Georgia" w:cs="Times New Roman"/>
          <w:sz w:val="24"/>
          <w:szCs w:val="24"/>
          <w:lang w:eastAsia="ru-RU"/>
        </w:rPr>
        <w:t>тел.8(84371)47466</w:t>
      </w:r>
    </w:p>
    <w:p w:rsidR="000635DA" w:rsidRPr="000635DA" w:rsidRDefault="000635DA" w:rsidP="000635D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5DA" w:rsidRPr="000635DA" w:rsidRDefault="000635DA" w:rsidP="000635D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DA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Банковские реквизиты храма:</w:t>
      </w:r>
    </w:p>
    <w:p w:rsidR="000635DA" w:rsidRPr="000635DA" w:rsidRDefault="000635DA" w:rsidP="000635D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DA">
        <w:rPr>
          <w:rFonts w:ascii="Georgia" w:eastAsia="Times New Roman" w:hAnsi="Georgia" w:cs="Times New Roman"/>
          <w:sz w:val="24"/>
          <w:szCs w:val="24"/>
          <w:lang w:eastAsia="ru-RU"/>
        </w:rPr>
        <w:t>ИНН 1620003109</w:t>
      </w:r>
    </w:p>
    <w:p w:rsidR="000635DA" w:rsidRPr="000635DA" w:rsidRDefault="000635DA" w:rsidP="000635D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DA">
        <w:rPr>
          <w:rFonts w:ascii="Georgia" w:eastAsia="Times New Roman" w:hAnsi="Georgia" w:cs="Times New Roman"/>
          <w:sz w:val="24"/>
          <w:szCs w:val="24"/>
          <w:lang w:eastAsia="ru-RU"/>
        </w:rPr>
        <w:t> БИК 049205805</w:t>
      </w:r>
    </w:p>
    <w:p w:rsidR="000635DA" w:rsidRPr="000635DA" w:rsidRDefault="000635DA" w:rsidP="000635D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DA">
        <w:rPr>
          <w:rFonts w:ascii="Georgia" w:eastAsia="Times New Roman" w:hAnsi="Georgia" w:cs="Times New Roman"/>
          <w:sz w:val="24"/>
          <w:szCs w:val="24"/>
          <w:lang w:eastAsia="ru-RU"/>
        </w:rPr>
        <w:t> </w:t>
      </w:r>
      <w:proofErr w:type="gramStart"/>
      <w:r w:rsidRPr="000635DA">
        <w:rPr>
          <w:rFonts w:ascii="Georgia" w:eastAsia="Times New Roman" w:hAnsi="Georgia" w:cs="Times New Roman"/>
          <w:sz w:val="24"/>
          <w:szCs w:val="24"/>
          <w:lang w:eastAsia="ru-RU"/>
        </w:rPr>
        <w:t>Кор/счет</w:t>
      </w:r>
      <w:proofErr w:type="gramEnd"/>
      <w:r w:rsidRPr="000635D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№ 30101810000000000805 </w:t>
      </w:r>
    </w:p>
    <w:p w:rsidR="000635DA" w:rsidRPr="000635DA" w:rsidRDefault="000635DA" w:rsidP="000635D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DA">
        <w:rPr>
          <w:rFonts w:ascii="Georgia" w:eastAsia="Times New Roman" w:hAnsi="Georgia" w:cs="Times New Roman"/>
          <w:sz w:val="24"/>
          <w:szCs w:val="24"/>
          <w:lang w:eastAsia="ru-RU"/>
        </w:rPr>
        <w:t> Расчетный счет № 40703810901020001252</w:t>
      </w:r>
    </w:p>
    <w:p w:rsidR="000635DA" w:rsidRPr="000635DA" w:rsidRDefault="000635DA" w:rsidP="000635D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D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 Банк Зеленодольский филиал ОАО "АК </w:t>
      </w:r>
      <w:proofErr w:type="spellStart"/>
      <w:r w:rsidRPr="000635DA">
        <w:rPr>
          <w:rFonts w:ascii="Georgia" w:eastAsia="Times New Roman" w:hAnsi="Georgia" w:cs="Times New Roman"/>
          <w:sz w:val="24"/>
          <w:szCs w:val="24"/>
          <w:lang w:eastAsia="ru-RU"/>
        </w:rPr>
        <w:t>БАРС</w:t>
      </w:r>
      <w:proofErr w:type="gramStart"/>
      <w:r w:rsidRPr="000635DA">
        <w:rPr>
          <w:rFonts w:ascii="Georgia" w:eastAsia="Times New Roman" w:hAnsi="Georgia" w:cs="Times New Roman"/>
          <w:sz w:val="24"/>
          <w:szCs w:val="24"/>
          <w:lang w:eastAsia="ru-RU"/>
        </w:rPr>
        <w:t>"б</w:t>
      </w:r>
      <w:proofErr w:type="gramEnd"/>
      <w:r w:rsidRPr="000635DA">
        <w:rPr>
          <w:rFonts w:ascii="Georgia" w:eastAsia="Times New Roman" w:hAnsi="Georgia" w:cs="Times New Roman"/>
          <w:sz w:val="24"/>
          <w:szCs w:val="24"/>
          <w:lang w:eastAsia="ru-RU"/>
        </w:rPr>
        <w:t>анка</w:t>
      </w:r>
      <w:proofErr w:type="spellEnd"/>
      <w:r w:rsidRPr="000635DA">
        <w:rPr>
          <w:rFonts w:ascii="Georgia" w:eastAsia="Times New Roman" w:hAnsi="Georgia" w:cs="Times New Roman"/>
          <w:sz w:val="24"/>
          <w:szCs w:val="24"/>
          <w:lang w:eastAsia="ru-RU"/>
        </w:rPr>
        <w:t>.</w:t>
      </w:r>
    </w:p>
    <w:p w:rsidR="000635DA" w:rsidRPr="000635DA" w:rsidRDefault="000635DA" w:rsidP="000635D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DA">
        <w:rPr>
          <w:rFonts w:ascii="Georgia" w:eastAsia="Times New Roman" w:hAnsi="Georgia" w:cs="Times New Roman"/>
          <w:sz w:val="24"/>
          <w:szCs w:val="24"/>
          <w:lang w:eastAsia="ru-RU"/>
        </w:rPr>
        <w:t>Пожертвование Храму Илии пророка.</w:t>
      </w:r>
    </w:p>
    <w:p w:rsidR="00EB1BC1" w:rsidRPr="000635DA" w:rsidRDefault="00EB1BC1" w:rsidP="000635DA"/>
    <w:sectPr w:rsidR="00EB1BC1" w:rsidRPr="00063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5DA"/>
    <w:rsid w:val="000635DA"/>
    <w:rsid w:val="002F2EC8"/>
    <w:rsid w:val="007412A1"/>
    <w:rsid w:val="00C71BBF"/>
    <w:rsid w:val="00EB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412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412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semiHidden/>
    <w:unhideWhenUsed/>
    <w:rsid w:val="00063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412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412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semiHidden/>
    <w:unhideWhenUsed/>
    <w:rsid w:val="00063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СЕРЗАБ</dc:creator>
  <cp:lastModifiedBy>СЕРЗАБ</cp:lastModifiedBy>
  <cp:revision>2</cp:revision>
  <dcterms:created xsi:type="dcterms:W3CDTF">2013-04-07T12:06:00Z</dcterms:created>
  <dcterms:modified xsi:type="dcterms:W3CDTF">2013-04-07T12:24:00Z</dcterms:modified>
</cp:coreProperties>
</file>